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D" w:rsidRDefault="00E81320">
      <w:pPr>
        <w:rPr>
          <w:lang w:val="en-US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6757">
        <w:rPr>
          <w:rFonts w:ascii="Arial" w:hAnsi="Arial" w:cs="Arial"/>
          <w:b/>
          <w:sz w:val="20"/>
          <w:szCs w:val="20"/>
        </w:rPr>
        <w:t xml:space="preserve">Магістратура Гуманітарних </w:t>
      </w:r>
      <w:r>
        <w:rPr>
          <w:rFonts w:ascii="Arial" w:hAnsi="Arial" w:cs="Arial"/>
          <w:b/>
          <w:sz w:val="20"/>
          <w:szCs w:val="20"/>
        </w:rPr>
        <w:t xml:space="preserve">і Соціальних </w:t>
      </w:r>
      <w:r w:rsidRPr="00946757">
        <w:rPr>
          <w:rFonts w:ascii="Arial" w:hAnsi="Arial" w:cs="Arial"/>
          <w:b/>
          <w:sz w:val="20"/>
          <w:szCs w:val="20"/>
        </w:rPr>
        <w:t xml:space="preserve">Наук </w:t>
      </w:r>
      <w:r>
        <w:rPr>
          <w:rFonts w:ascii="Arial" w:hAnsi="Arial" w:cs="Arial"/>
          <w:b/>
          <w:sz w:val="20"/>
          <w:szCs w:val="20"/>
        </w:rPr>
        <w:t>з</w:t>
      </w:r>
      <w:r w:rsidRPr="00946757">
        <w:rPr>
          <w:rFonts w:ascii="Arial" w:hAnsi="Arial" w:cs="Arial"/>
          <w:b/>
          <w:sz w:val="20"/>
          <w:szCs w:val="20"/>
        </w:rPr>
        <w:t xml:space="preserve"> Психології</w:t>
      </w: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320" w:rsidRPr="00020D59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0D59">
        <w:rPr>
          <w:rFonts w:ascii="Arial" w:hAnsi="Arial" w:cs="Arial"/>
          <w:sz w:val="20"/>
          <w:szCs w:val="20"/>
        </w:rPr>
        <w:t>1 семестр.</w:t>
      </w: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566"/>
      </w:tblGrid>
      <w:tr w:rsidR="00E81320" w:rsidRPr="00946757" w:rsidTr="00E05450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D59">
              <w:rPr>
                <w:rFonts w:ascii="Arial" w:hAnsi="Arial" w:cs="Arial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D59">
              <w:rPr>
                <w:rFonts w:ascii="Arial" w:hAnsi="Arial" w:cs="Arial"/>
                <w:sz w:val="20"/>
                <w:szCs w:val="20"/>
              </w:rPr>
              <w:t>К-ть</w:t>
            </w:r>
            <w:proofErr w:type="spellEnd"/>
            <w:r w:rsidRPr="00020D59">
              <w:rPr>
                <w:rFonts w:ascii="Arial" w:hAnsi="Arial" w:cs="Arial"/>
                <w:sz w:val="20"/>
                <w:szCs w:val="20"/>
              </w:rPr>
              <w:t xml:space="preserve"> годин </w:t>
            </w:r>
          </w:p>
        </w:tc>
      </w:tr>
      <w:tr w:rsidR="00E81320" w:rsidRPr="00946757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Інформація про магістратуру</w:t>
            </w:r>
            <w:r w:rsidRPr="00020D59">
              <w:rPr>
                <w:rFonts w:ascii="Arial" w:hAnsi="Arial" w:cs="Arial"/>
                <w:sz w:val="20"/>
                <w:szCs w:val="20"/>
              </w:rPr>
              <w:t xml:space="preserve"> гуманітарних наук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20" w:rsidRPr="00946757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Основні теоретичні поняття в психопатології і психоаналізі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75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81320" w:rsidRPr="00946757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Психічна і психопатологічна структура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75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81320" w:rsidRPr="00946757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Психопатологія і несвідомий 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75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81320" w:rsidRPr="00946757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Психологічний діагноз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946757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75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семестр.</w:t>
      </w: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  <w:gridCol w:w="1525"/>
      </w:tblGrid>
      <w:tr w:rsidR="00E81320" w:rsidRPr="00020D59" w:rsidTr="00E05450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44100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100">
              <w:rPr>
                <w:rFonts w:ascii="Arial" w:hAnsi="Arial" w:cs="Arial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D59">
              <w:rPr>
                <w:rFonts w:ascii="Arial" w:hAnsi="Arial" w:cs="Arial"/>
                <w:sz w:val="20"/>
                <w:szCs w:val="20"/>
              </w:rPr>
              <w:t>К-ть</w:t>
            </w:r>
            <w:proofErr w:type="spellEnd"/>
            <w:r w:rsidRPr="00020D59">
              <w:rPr>
                <w:rFonts w:ascii="Arial" w:hAnsi="Arial" w:cs="Arial"/>
                <w:sz w:val="20"/>
                <w:szCs w:val="20"/>
              </w:rPr>
              <w:t xml:space="preserve"> годин </w:t>
            </w:r>
          </w:p>
        </w:tc>
      </w:tr>
      <w:tr w:rsidR="00E81320" w:rsidRPr="00020D59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 xml:space="preserve">Іноземні мови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81320" w:rsidRPr="00020D59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 xml:space="preserve">Підходи до дитини: психоаналітичний підхід і теорії розвитку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81320" w:rsidRPr="00020D59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 xml:space="preserve">Психоаналітичні дослідження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E81320" w:rsidRPr="00020D59" w:rsidTr="00E054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20D59">
              <w:rPr>
                <w:rFonts w:ascii="Arial" w:hAnsi="Arial" w:cs="Arial"/>
                <w:sz w:val="20"/>
                <w:szCs w:val="20"/>
              </w:rPr>
              <w:t>лінічна підготовка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</w:tbl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семестр. </w:t>
      </w: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8"/>
        <w:gridCol w:w="1587"/>
      </w:tblGrid>
      <w:tr w:rsidR="00E81320" w:rsidRPr="00020D59" w:rsidTr="00E05450">
        <w:trPr>
          <w:tblHeader/>
        </w:trPr>
        <w:tc>
          <w:tcPr>
            <w:tcW w:w="41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44100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100">
              <w:rPr>
                <w:rFonts w:ascii="Arial" w:hAnsi="Arial" w:cs="Arial"/>
                <w:b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8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0D59">
              <w:rPr>
                <w:rFonts w:ascii="Arial" w:hAnsi="Arial" w:cs="Arial"/>
                <w:sz w:val="20"/>
                <w:szCs w:val="20"/>
              </w:rPr>
              <w:t>К-ть</w:t>
            </w:r>
            <w:proofErr w:type="spellEnd"/>
            <w:r w:rsidRPr="00020D59">
              <w:rPr>
                <w:rFonts w:ascii="Arial" w:hAnsi="Arial" w:cs="Arial"/>
                <w:sz w:val="20"/>
                <w:szCs w:val="20"/>
              </w:rPr>
              <w:t xml:space="preserve"> годин</w:t>
            </w:r>
          </w:p>
        </w:tc>
      </w:tr>
      <w:tr w:rsidR="00E81320" w:rsidRPr="00020D59" w:rsidTr="00E05450">
        <w:tc>
          <w:tcPr>
            <w:tcW w:w="41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Іноземні мови</w:t>
            </w:r>
          </w:p>
        </w:tc>
        <w:tc>
          <w:tcPr>
            <w:tcW w:w="8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81320" w:rsidRPr="00020D59" w:rsidTr="00E05450">
        <w:tc>
          <w:tcPr>
            <w:tcW w:w="41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Основні автори у психоаналізі</w:t>
            </w:r>
          </w:p>
        </w:tc>
        <w:tc>
          <w:tcPr>
            <w:tcW w:w="8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81320" w:rsidRPr="00020D59" w:rsidTr="00E05450">
        <w:tc>
          <w:tcPr>
            <w:tcW w:w="41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Теорії психоаналізу</w:t>
            </w:r>
          </w:p>
        </w:tc>
        <w:tc>
          <w:tcPr>
            <w:tcW w:w="8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20D59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D5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семестр.</w:t>
      </w: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8"/>
        <w:gridCol w:w="1587"/>
      </w:tblGrid>
      <w:tr w:rsidR="00E81320" w:rsidRPr="00044100" w:rsidTr="00E05450">
        <w:trPr>
          <w:tblHeader/>
        </w:trPr>
        <w:tc>
          <w:tcPr>
            <w:tcW w:w="41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44100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8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8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44100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0D59">
              <w:rPr>
                <w:rFonts w:ascii="Arial" w:hAnsi="Arial" w:cs="Arial"/>
                <w:sz w:val="20"/>
                <w:szCs w:val="20"/>
              </w:rPr>
              <w:t>К-ть</w:t>
            </w:r>
            <w:proofErr w:type="spellEnd"/>
            <w:r w:rsidRPr="00020D59">
              <w:rPr>
                <w:rFonts w:ascii="Arial" w:hAnsi="Arial" w:cs="Arial"/>
                <w:sz w:val="20"/>
                <w:szCs w:val="20"/>
              </w:rPr>
              <w:t xml:space="preserve"> годин</w:t>
            </w:r>
          </w:p>
        </w:tc>
      </w:tr>
      <w:tr w:rsidR="00E81320" w:rsidRPr="00044100" w:rsidTr="00E05450">
        <w:tc>
          <w:tcPr>
            <w:tcW w:w="41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44100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100">
              <w:rPr>
                <w:rFonts w:ascii="Arial" w:hAnsi="Arial" w:cs="Arial"/>
                <w:sz w:val="20"/>
                <w:szCs w:val="20"/>
              </w:rPr>
              <w:t>Магістерська підсумкова кваліфікаційна робота</w:t>
            </w:r>
          </w:p>
        </w:tc>
        <w:tc>
          <w:tcPr>
            <w:tcW w:w="8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20" w:rsidRPr="00044100" w:rsidRDefault="00E81320" w:rsidP="00E054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10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E81320" w:rsidRDefault="00E81320" w:rsidP="00E81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320" w:rsidRDefault="00E81320" w:rsidP="00E813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320" w:rsidRPr="00E81320" w:rsidRDefault="00E81320">
      <w:pPr>
        <w:rPr>
          <w:lang w:val="en-US"/>
        </w:rPr>
      </w:pPr>
      <w:bookmarkStart w:id="0" w:name="_GoBack"/>
      <w:bookmarkEnd w:id="0"/>
    </w:p>
    <w:sectPr w:rsidR="00E81320" w:rsidRPr="00E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0"/>
    <w:rsid w:val="004A193A"/>
    <w:rsid w:val="00626341"/>
    <w:rsid w:val="00E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PAV</cp:lastModifiedBy>
  <cp:revision>1</cp:revision>
  <dcterms:created xsi:type="dcterms:W3CDTF">2014-12-17T21:56:00Z</dcterms:created>
  <dcterms:modified xsi:type="dcterms:W3CDTF">2014-12-17T21:57:00Z</dcterms:modified>
</cp:coreProperties>
</file>